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E4BE4" w14:textId="36A65EFA" w:rsidR="009E087C" w:rsidRDefault="00CF7BBF">
      <w:r>
        <w:rPr>
          <w:rFonts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D481849" wp14:editId="0CA31B0A">
            <wp:simplePos x="0" y="0"/>
            <wp:positionH relativeFrom="margin">
              <wp:align>center</wp:align>
            </wp:positionH>
            <wp:positionV relativeFrom="margin">
              <wp:posOffset>-222549</wp:posOffset>
            </wp:positionV>
            <wp:extent cx="3775710" cy="1736725"/>
            <wp:effectExtent l="0" t="0" r="0" b="0"/>
            <wp:wrapSquare wrapText="bothSides"/>
            <wp:docPr id="1788620739" name="Image 1" descr="Une image contenant logo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logo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71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EB63A" w14:textId="31557641" w:rsidR="009E087C" w:rsidRDefault="009E087C"/>
    <w:p w14:paraId="2185A539" w14:textId="1F204B95" w:rsidR="009E087C" w:rsidRDefault="009E087C"/>
    <w:p w14:paraId="35005EBC" w14:textId="6A3F1056" w:rsidR="009E087C" w:rsidRDefault="009E087C"/>
    <w:p w14:paraId="10629C5F" w14:textId="321595EB" w:rsidR="009E087C" w:rsidRDefault="009E087C"/>
    <w:p w14:paraId="2CE3FE99" w14:textId="77777777" w:rsidR="009E087C" w:rsidRPr="00883885" w:rsidRDefault="009E087C" w:rsidP="004F5652">
      <w:pPr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E087C" w:rsidRPr="00883885" w14:paraId="75AACDF7" w14:textId="77777777" w:rsidTr="004F5652">
        <w:trPr>
          <w:trHeight w:val="5645"/>
        </w:trPr>
        <w:tc>
          <w:tcPr>
            <w:tcW w:w="13994" w:type="dxa"/>
            <w:vAlign w:val="center"/>
          </w:tcPr>
          <w:p w14:paraId="33962DB0" w14:textId="0FF42070" w:rsidR="009E087C" w:rsidRPr="00883885" w:rsidRDefault="008034A1" w:rsidP="00344B7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Renseignements candidature</w:t>
            </w:r>
          </w:p>
          <w:p w14:paraId="2363872A" w14:textId="77777777" w:rsidR="009E087C" w:rsidRPr="00883885" w:rsidRDefault="009E087C" w:rsidP="00382144">
            <w:pPr>
              <w:jc w:val="center"/>
              <w:rPr>
                <w:b/>
                <w:sz w:val="52"/>
              </w:rPr>
            </w:pPr>
          </w:p>
          <w:p w14:paraId="25AFBA38" w14:textId="0ED4B825" w:rsidR="00D62E1D" w:rsidRPr="00883885" w:rsidRDefault="006B6353" w:rsidP="00D62E1D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25M</w:t>
            </w:r>
            <w:r w:rsidR="00B36EE3">
              <w:rPr>
                <w:b/>
                <w:sz w:val="52"/>
              </w:rPr>
              <w:t>32</w:t>
            </w:r>
          </w:p>
          <w:p w14:paraId="2DD77F80" w14:textId="7BD400EA" w:rsidR="00F3465C" w:rsidRDefault="00B36EE3" w:rsidP="00344B7B">
            <w:pPr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Travaux de rénovation des façades du centre Ulm de </w:t>
            </w:r>
            <w:r w:rsidR="009B3871" w:rsidRPr="009B3871">
              <w:rPr>
                <w:b/>
                <w:sz w:val="48"/>
              </w:rPr>
              <w:t>l’Université Paris 1 Panthéon-Sorbonne</w:t>
            </w:r>
          </w:p>
          <w:p w14:paraId="5F6B1102" w14:textId="77777777" w:rsidR="00DB1F94" w:rsidRDefault="00DB1F94" w:rsidP="00344B7B">
            <w:pPr>
              <w:jc w:val="center"/>
              <w:rPr>
                <w:b/>
                <w:sz w:val="48"/>
              </w:rPr>
            </w:pPr>
          </w:p>
          <w:p w14:paraId="6068878D" w14:textId="7191D5BE" w:rsidR="009B3871" w:rsidRDefault="00DB1F94" w:rsidP="00344B7B">
            <w:pPr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Lot : </w:t>
            </w:r>
          </w:p>
          <w:p w14:paraId="209B020F" w14:textId="6A97C2E0" w:rsidR="008034A1" w:rsidRPr="008034A1" w:rsidRDefault="008034A1" w:rsidP="00344B7B">
            <w:pPr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Candidat : </w:t>
            </w:r>
          </w:p>
        </w:tc>
      </w:tr>
    </w:tbl>
    <w:p w14:paraId="763F3AF3" w14:textId="77777777" w:rsidR="009E087C" w:rsidRDefault="009E087C"/>
    <w:tbl>
      <w:tblPr>
        <w:tblStyle w:val="Grilledutableau"/>
        <w:tblW w:w="13319" w:type="dxa"/>
        <w:tblLook w:val="04A0" w:firstRow="1" w:lastRow="0" w:firstColumn="1" w:lastColumn="0" w:noHBand="0" w:noVBand="1"/>
      </w:tblPr>
      <w:tblGrid>
        <w:gridCol w:w="3851"/>
        <w:gridCol w:w="3232"/>
        <w:gridCol w:w="3118"/>
        <w:gridCol w:w="3118"/>
      </w:tblGrid>
      <w:tr w:rsidR="008034A1" w14:paraId="2730C284" w14:textId="61C6A6BF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79E5F601" w14:textId="6979185B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lastRenderedPageBreak/>
              <w:t>CHIFFRE D’AFFAIRES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1CF7D700" w14:textId="261F5C32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8034A1">
              <w:rPr>
                <w:b/>
                <w:sz w:val="24"/>
              </w:rPr>
              <w:t xml:space="preserve"> DU CANDIDAT</w:t>
            </w:r>
          </w:p>
        </w:tc>
      </w:tr>
      <w:tr w:rsidR="009D5B64" w14:paraId="5CA2AAD3" w14:textId="6AFFE27B" w:rsidTr="00431014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9D185D2" w14:textId="1D6A93B1" w:rsidR="009D5B64" w:rsidRDefault="009D5B64" w:rsidP="00CA5B81">
            <w:pPr>
              <w:contextualSpacing/>
              <w:jc w:val="center"/>
            </w:pPr>
            <w:r>
              <w:t>C</w:t>
            </w:r>
            <w:r w:rsidRPr="008034A1">
              <w:t>hiffre d'affaires global</w:t>
            </w:r>
          </w:p>
        </w:tc>
        <w:tc>
          <w:tcPr>
            <w:tcW w:w="3232" w:type="dxa"/>
            <w:vAlign w:val="center"/>
          </w:tcPr>
          <w:p w14:paraId="4E1E3DFB" w14:textId="69C11BDE" w:rsidR="009D5B64" w:rsidRDefault="009D5B64" w:rsidP="00CA5B81">
            <w:pPr>
              <w:jc w:val="center"/>
            </w:pPr>
            <w:r w:rsidRPr="008034A1">
              <w:t>20</w:t>
            </w:r>
            <w:r w:rsidR="00F3465C">
              <w:t>2</w:t>
            </w:r>
            <w:r w:rsidR="009B3871">
              <w:t>2</w:t>
            </w:r>
          </w:p>
          <w:p w14:paraId="689FA1A9" w14:textId="49AD7407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1</w:t>
            </w:r>
            <w:r w:rsidRPr="003B1ED9">
              <w:rPr>
                <w:i/>
                <w:sz w:val="20"/>
              </w:rPr>
              <w:t>-20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</w:p>
        </w:tc>
        <w:tc>
          <w:tcPr>
            <w:tcW w:w="6236" w:type="dxa"/>
            <w:gridSpan w:val="2"/>
            <w:vAlign w:val="center"/>
          </w:tcPr>
          <w:p w14:paraId="75A06D76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7325BC2A" w14:textId="26942D8C" w:rsidTr="00B6691E">
        <w:trPr>
          <w:trHeight w:val="701"/>
        </w:trPr>
        <w:tc>
          <w:tcPr>
            <w:tcW w:w="3851" w:type="dxa"/>
            <w:vMerge/>
            <w:vAlign w:val="center"/>
          </w:tcPr>
          <w:p w14:paraId="45B82D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231323D" w14:textId="15E0F80B" w:rsidR="009D5B64" w:rsidRDefault="009D5B64" w:rsidP="00CA5B81">
            <w:pPr>
              <w:jc w:val="center"/>
            </w:pPr>
            <w:r w:rsidRPr="008034A1">
              <w:t>20</w:t>
            </w:r>
            <w:r w:rsidR="00E75C27">
              <w:t>2</w:t>
            </w:r>
            <w:r w:rsidR="009B3871">
              <w:t>3</w:t>
            </w:r>
          </w:p>
          <w:p w14:paraId="45B39C11" w14:textId="24A83841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 w:rsidR="00E75C27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1DA41A1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61209F3" w14:textId="3B88DF95" w:rsidTr="00676602">
        <w:trPr>
          <w:trHeight w:val="697"/>
        </w:trPr>
        <w:tc>
          <w:tcPr>
            <w:tcW w:w="3851" w:type="dxa"/>
            <w:vMerge/>
            <w:vAlign w:val="center"/>
          </w:tcPr>
          <w:p w14:paraId="4F2FD7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AC4A227" w14:textId="61900F3A" w:rsidR="009D5B64" w:rsidRDefault="009D5B64" w:rsidP="00CA5B81">
            <w:pPr>
              <w:jc w:val="center"/>
            </w:pPr>
            <w:r w:rsidRPr="008034A1">
              <w:t>202</w:t>
            </w:r>
            <w:r w:rsidR="009B3871">
              <w:t>4</w:t>
            </w:r>
          </w:p>
          <w:p w14:paraId="796888DA" w14:textId="67E211BB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-202</w:t>
            </w:r>
            <w:r w:rsidR="009B3871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0CF63611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0117121" w14:textId="5C84E2F8" w:rsidTr="00FB193B">
        <w:trPr>
          <w:trHeight w:val="693"/>
        </w:trPr>
        <w:tc>
          <w:tcPr>
            <w:tcW w:w="3851" w:type="dxa"/>
            <w:vMerge w:val="restart"/>
            <w:vAlign w:val="center"/>
          </w:tcPr>
          <w:p w14:paraId="4D07139A" w14:textId="3916E9B4" w:rsidR="009D5B64" w:rsidRDefault="009D5B64" w:rsidP="00CA5B81">
            <w:pPr>
              <w:contextualSpacing/>
              <w:jc w:val="center"/>
            </w:pPr>
          </w:p>
          <w:p w14:paraId="3F1069B2" w14:textId="70F93FA8" w:rsidR="009D5B64" w:rsidRPr="008034A1" w:rsidRDefault="009D5B64" w:rsidP="00CA5B81">
            <w:pPr>
              <w:jc w:val="center"/>
            </w:pPr>
            <w:r>
              <w:t>C</w:t>
            </w:r>
            <w:r w:rsidRPr="008034A1">
              <w:t>hiffre d'affaires concernant les prestations objet du marché</w:t>
            </w:r>
          </w:p>
        </w:tc>
        <w:tc>
          <w:tcPr>
            <w:tcW w:w="3232" w:type="dxa"/>
            <w:vAlign w:val="center"/>
          </w:tcPr>
          <w:p w14:paraId="2C83D86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22</w:t>
            </w:r>
          </w:p>
          <w:p w14:paraId="42A91C64" w14:textId="5912ED1E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21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22</w:t>
            </w:r>
          </w:p>
        </w:tc>
        <w:tc>
          <w:tcPr>
            <w:tcW w:w="6236" w:type="dxa"/>
            <w:gridSpan w:val="2"/>
            <w:vAlign w:val="center"/>
          </w:tcPr>
          <w:p w14:paraId="7104382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46B3A338" w14:textId="49EB3E3B" w:rsidTr="00A30F18">
        <w:trPr>
          <w:trHeight w:val="703"/>
        </w:trPr>
        <w:tc>
          <w:tcPr>
            <w:tcW w:w="3851" w:type="dxa"/>
            <w:vMerge/>
            <w:vAlign w:val="center"/>
          </w:tcPr>
          <w:p w14:paraId="4A1CAE74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9F1687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23</w:t>
            </w:r>
          </w:p>
          <w:p w14:paraId="495D7D72" w14:textId="7D429F7B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22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23</w:t>
            </w:r>
          </w:p>
        </w:tc>
        <w:tc>
          <w:tcPr>
            <w:tcW w:w="6236" w:type="dxa"/>
            <w:gridSpan w:val="2"/>
            <w:vAlign w:val="center"/>
          </w:tcPr>
          <w:p w14:paraId="60BF464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6E54E114" w14:textId="24F7303D" w:rsidTr="004464A1">
        <w:trPr>
          <w:trHeight w:val="686"/>
        </w:trPr>
        <w:tc>
          <w:tcPr>
            <w:tcW w:w="3851" w:type="dxa"/>
            <w:vMerge/>
            <w:vAlign w:val="center"/>
          </w:tcPr>
          <w:p w14:paraId="72FFEC05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4D60B30" w14:textId="77777777" w:rsidR="009B3871" w:rsidRDefault="009B3871" w:rsidP="009B3871">
            <w:pPr>
              <w:jc w:val="center"/>
            </w:pPr>
            <w:r w:rsidRPr="008034A1">
              <w:t>202</w:t>
            </w:r>
            <w:r>
              <w:t>4</w:t>
            </w:r>
          </w:p>
          <w:p w14:paraId="5F0E6D42" w14:textId="32781C09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23</w:t>
            </w:r>
            <w:r w:rsidRPr="003B1ED9">
              <w:rPr>
                <w:i/>
                <w:sz w:val="20"/>
              </w:rPr>
              <w:t>-202</w:t>
            </w:r>
            <w:r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3A025AF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FA0721" w14:paraId="3B973FD5" w14:textId="0768A886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443440A1" w14:textId="1A131922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t>EFFECTIFS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5515DAA5" w14:textId="7D5E4F91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 w:rsidRPr="002B2676">
              <w:rPr>
                <w:rFonts w:eastAsia="Times New Roman" w:cs="Arial"/>
                <w:b/>
                <w:sz w:val="24"/>
                <w:lang w:eastAsia="fr-FR"/>
              </w:rPr>
              <w:t>REPONSE</w:t>
            </w:r>
            <w:r w:rsidR="00FA03C9">
              <w:rPr>
                <w:rFonts w:eastAsia="Times New Roman" w:cs="Arial"/>
                <w:b/>
                <w:sz w:val="24"/>
                <w:lang w:eastAsia="fr-FR"/>
              </w:rPr>
              <w:t>S</w:t>
            </w:r>
            <w:r w:rsidRPr="002B2676">
              <w:rPr>
                <w:rFonts w:eastAsia="Times New Roman" w:cs="Arial"/>
                <w:b/>
                <w:sz w:val="24"/>
                <w:lang w:eastAsia="fr-FR"/>
              </w:rPr>
              <w:t xml:space="preserve"> DU CANDIDAT</w:t>
            </w:r>
          </w:p>
        </w:tc>
      </w:tr>
      <w:tr w:rsidR="008034A1" w14:paraId="2A7240E2" w14:textId="4271CE19" w:rsidTr="00CA5B81">
        <w:trPr>
          <w:trHeight w:val="694"/>
        </w:trPr>
        <w:tc>
          <w:tcPr>
            <w:tcW w:w="3851" w:type="dxa"/>
            <w:vMerge w:val="restart"/>
            <w:vAlign w:val="center"/>
          </w:tcPr>
          <w:p w14:paraId="2E703DF6" w14:textId="1F940551" w:rsidR="008034A1" w:rsidRDefault="008034A1" w:rsidP="00CA5B81">
            <w:pPr>
              <w:contextualSpacing/>
              <w:jc w:val="center"/>
            </w:pPr>
            <w:r>
              <w:t>E</w:t>
            </w:r>
            <w:r w:rsidRPr="008034A1">
              <w:t>ffectifs moyens annuels</w:t>
            </w:r>
          </w:p>
        </w:tc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2305C695" w14:textId="77777777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FA00F28" w14:textId="6956FA88" w:rsidR="008034A1" w:rsidRPr="00FA0721" w:rsidRDefault="008034A1" w:rsidP="00CA5B81">
            <w:pPr>
              <w:jc w:val="center"/>
            </w:pPr>
            <w:r w:rsidRPr="00FA0721">
              <w:t>Effectifs moyens annuels</w:t>
            </w:r>
          </w:p>
        </w:tc>
        <w:tc>
          <w:tcPr>
            <w:tcW w:w="3118" w:type="dxa"/>
            <w:vAlign w:val="center"/>
          </w:tcPr>
          <w:p w14:paraId="22FC6CFA" w14:textId="5CABFCBD" w:rsidR="008034A1" w:rsidRPr="00FA0721" w:rsidRDefault="003B1ED9" w:rsidP="00CA5B81">
            <w:pPr>
              <w:jc w:val="center"/>
            </w:pPr>
            <w:r w:rsidRPr="003B1ED9">
              <w:t>Importance du</w:t>
            </w:r>
            <w:r w:rsidR="00FA0721" w:rsidRPr="003B1ED9">
              <w:t xml:space="preserve"> personnel d’encadrement</w:t>
            </w:r>
            <w:r w:rsidRPr="003B1ED9">
              <w:t xml:space="preserve"> (en chiffre</w:t>
            </w:r>
            <w:r w:rsidR="00821BC8">
              <w:t>s</w:t>
            </w:r>
            <w:r w:rsidRPr="003B1ED9">
              <w:t xml:space="preserve"> ou pourcentage)</w:t>
            </w:r>
          </w:p>
        </w:tc>
      </w:tr>
      <w:tr w:rsidR="008034A1" w14:paraId="68C85CFD" w14:textId="48ED68C5" w:rsidTr="00CA5B81">
        <w:trPr>
          <w:trHeight w:val="703"/>
        </w:trPr>
        <w:tc>
          <w:tcPr>
            <w:tcW w:w="3851" w:type="dxa"/>
            <w:vMerge/>
            <w:vAlign w:val="center"/>
          </w:tcPr>
          <w:p w14:paraId="136D02EF" w14:textId="3E87CF1A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5D34FB6" w14:textId="57BEA61D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F3465C">
              <w:t>2</w:t>
            </w:r>
            <w:r w:rsidR="009B3871">
              <w:t>2</w:t>
            </w:r>
          </w:p>
        </w:tc>
        <w:tc>
          <w:tcPr>
            <w:tcW w:w="3118" w:type="dxa"/>
            <w:vAlign w:val="center"/>
          </w:tcPr>
          <w:p w14:paraId="581640FF" w14:textId="23A04066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6D91F03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536B96EC" w14:textId="6287A0F0" w:rsidTr="00CA5B81">
        <w:trPr>
          <w:trHeight w:val="699"/>
        </w:trPr>
        <w:tc>
          <w:tcPr>
            <w:tcW w:w="3851" w:type="dxa"/>
            <w:vMerge/>
            <w:vAlign w:val="center"/>
          </w:tcPr>
          <w:p w14:paraId="5B7AE267" w14:textId="70E0B39F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4415FAA" w14:textId="7EFE9DC8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E75C27">
              <w:t>2</w:t>
            </w:r>
            <w:r w:rsidR="009B3871">
              <w:t>3</w:t>
            </w:r>
          </w:p>
        </w:tc>
        <w:tc>
          <w:tcPr>
            <w:tcW w:w="3118" w:type="dxa"/>
            <w:vAlign w:val="center"/>
          </w:tcPr>
          <w:p w14:paraId="144C6FD9" w14:textId="26A5DDF9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835F1C8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7CF03976" w14:textId="188929ED" w:rsidTr="00CA5B81">
        <w:trPr>
          <w:trHeight w:val="694"/>
        </w:trPr>
        <w:tc>
          <w:tcPr>
            <w:tcW w:w="3851" w:type="dxa"/>
            <w:vMerge/>
            <w:vAlign w:val="center"/>
          </w:tcPr>
          <w:p w14:paraId="7AB15DF3" w14:textId="7757E0A8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4FAD031" w14:textId="2DE4E13D" w:rsidR="008034A1" w:rsidRPr="00FA0721" w:rsidRDefault="008034A1" w:rsidP="00CA5B81">
            <w:pPr>
              <w:jc w:val="center"/>
            </w:pPr>
            <w:r w:rsidRPr="00FA0721">
              <w:t>202</w:t>
            </w:r>
            <w:r w:rsidR="009B3871">
              <w:t>4</w:t>
            </w:r>
          </w:p>
        </w:tc>
        <w:tc>
          <w:tcPr>
            <w:tcW w:w="3118" w:type="dxa"/>
            <w:vAlign w:val="center"/>
          </w:tcPr>
          <w:p w14:paraId="016E3B93" w14:textId="1AFFDE2B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11A1946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2B0B7B" w14:paraId="70CF1B91" w14:textId="3CDADD37" w:rsidTr="00C05975">
        <w:trPr>
          <w:trHeight w:val="850"/>
        </w:trPr>
        <w:tc>
          <w:tcPr>
            <w:tcW w:w="3851" w:type="dxa"/>
            <w:vMerge w:val="restart"/>
            <w:shd w:val="clear" w:color="auto" w:fill="FDE9D9" w:themeFill="accent6" w:themeFillTint="33"/>
            <w:vAlign w:val="center"/>
          </w:tcPr>
          <w:p w14:paraId="4514F46C" w14:textId="77777777" w:rsidR="002B0B7B" w:rsidRPr="002B2676" w:rsidRDefault="002B0B7B" w:rsidP="00CA5B81">
            <w:pPr>
              <w:jc w:val="center"/>
              <w:rPr>
                <w:b/>
                <w:sz w:val="24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lastRenderedPageBreak/>
              <w:t>REFERENCES</w:t>
            </w:r>
          </w:p>
        </w:tc>
        <w:tc>
          <w:tcPr>
            <w:tcW w:w="9468" w:type="dxa"/>
            <w:gridSpan w:val="3"/>
            <w:shd w:val="clear" w:color="auto" w:fill="FABF8F" w:themeFill="accent6" w:themeFillTint="99"/>
            <w:vAlign w:val="center"/>
          </w:tcPr>
          <w:p w14:paraId="336552CF" w14:textId="6FFAA379" w:rsidR="002B0B7B" w:rsidRPr="002B2676" w:rsidRDefault="002B0B7B" w:rsidP="00CA5B81">
            <w:pPr>
              <w:jc w:val="center"/>
              <w:rPr>
                <w:b/>
                <w:sz w:val="24"/>
              </w:rPr>
            </w:pPr>
            <w:r w:rsidRPr="002B2676">
              <w:rPr>
                <w:b/>
                <w:sz w:val="24"/>
              </w:rPr>
              <w:t>REPONSE</w:t>
            </w:r>
            <w:r>
              <w:rPr>
                <w:b/>
                <w:sz w:val="24"/>
              </w:rPr>
              <w:t>S</w:t>
            </w:r>
            <w:r w:rsidRPr="002B2676">
              <w:rPr>
                <w:b/>
                <w:sz w:val="24"/>
              </w:rPr>
              <w:t xml:space="preserve"> DU CANDIDAT</w:t>
            </w:r>
          </w:p>
        </w:tc>
      </w:tr>
      <w:tr w:rsidR="002B0B7B" w14:paraId="608C9924" w14:textId="77777777" w:rsidTr="00D26108">
        <w:trPr>
          <w:trHeight w:val="693"/>
        </w:trPr>
        <w:tc>
          <w:tcPr>
            <w:tcW w:w="3851" w:type="dxa"/>
            <w:vMerge/>
            <w:vAlign w:val="center"/>
          </w:tcPr>
          <w:p w14:paraId="028DDC0C" w14:textId="77777777" w:rsidR="002B0B7B" w:rsidRDefault="002B0B7B" w:rsidP="00D26108">
            <w:pPr>
              <w:contextualSpacing/>
              <w:jc w:val="center"/>
            </w:pPr>
          </w:p>
        </w:tc>
        <w:tc>
          <w:tcPr>
            <w:tcW w:w="3232" w:type="dxa"/>
            <w:shd w:val="clear" w:color="auto" w:fill="FABF8F" w:themeFill="accent6" w:themeFillTint="99"/>
            <w:vAlign w:val="center"/>
          </w:tcPr>
          <w:p w14:paraId="173F6997" w14:textId="6F6B7EFA" w:rsidR="002B0B7B" w:rsidRPr="00D26108" w:rsidRDefault="002B0B7B" w:rsidP="00D26108">
            <w:pPr>
              <w:jc w:val="center"/>
              <w:rPr>
                <w:b/>
                <w:bCs/>
                <w:sz w:val="24"/>
                <w:szCs w:val="24"/>
              </w:rPr>
            </w:pPr>
            <w:r w:rsidRPr="00D26108">
              <w:rPr>
                <w:b/>
                <w:bCs/>
                <w:sz w:val="24"/>
                <w:szCs w:val="24"/>
              </w:rPr>
              <w:t>Nom du destinataire</w:t>
            </w:r>
          </w:p>
        </w:tc>
        <w:tc>
          <w:tcPr>
            <w:tcW w:w="3118" w:type="dxa"/>
            <w:shd w:val="clear" w:color="auto" w:fill="FABF8F" w:themeFill="accent6" w:themeFillTint="99"/>
            <w:vAlign w:val="center"/>
          </w:tcPr>
          <w:p w14:paraId="76C2864B" w14:textId="09F3347C" w:rsidR="002B0B7B" w:rsidRPr="00D26108" w:rsidRDefault="002B0B7B" w:rsidP="00D26108">
            <w:pPr>
              <w:jc w:val="center"/>
              <w:rPr>
                <w:b/>
                <w:bCs/>
                <w:sz w:val="24"/>
                <w:szCs w:val="24"/>
              </w:rPr>
            </w:pPr>
            <w:r w:rsidRPr="00D26108">
              <w:rPr>
                <w:b/>
                <w:bCs/>
                <w:sz w:val="24"/>
                <w:szCs w:val="24"/>
              </w:rPr>
              <w:t>Montant</w:t>
            </w:r>
          </w:p>
        </w:tc>
        <w:tc>
          <w:tcPr>
            <w:tcW w:w="3118" w:type="dxa"/>
            <w:shd w:val="clear" w:color="auto" w:fill="FABF8F" w:themeFill="accent6" w:themeFillTint="99"/>
            <w:vAlign w:val="center"/>
          </w:tcPr>
          <w:p w14:paraId="1FA6E42F" w14:textId="52312FAB" w:rsidR="002B0B7B" w:rsidRPr="00D26108" w:rsidRDefault="002B0B7B" w:rsidP="00D26108">
            <w:pPr>
              <w:jc w:val="center"/>
              <w:rPr>
                <w:b/>
                <w:bCs/>
                <w:sz w:val="24"/>
                <w:szCs w:val="24"/>
              </w:rPr>
            </w:pPr>
            <w:r w:rsidRPr="00D26108">
              <w:rPr>
                <w:b/>
                <w:bCs/>
                <w:sz w:val="24"/>
                <w:szCs w:val="24"/>
              </w:rPr>
              <w:t>Dates</w:t>
            </w:r>
          </w:p>
        </w:tc>
      </w:tr>
      <w:tr w:rsidR="00933E75" w14:paraId="55B8F0AC" w14:textId="77777777" w:rsidTr="00A56304">
        <w:trPr>
          <w:trHeight w:val="693"/>
        </w:trPr>
        <w:tc>
          <w:tcPr>
            <w:tcW w:w="3851" w:type="dxa"/>
            <w:vMerge w:val="restart"/>
            <w:vAlign w:val="center"/>
          </w:tcPr>
          <w:p w14:paraId="2B33DD34" w14:textId="77777777" w:rsidR="00933E75" w:rsidRDefault="00933E75" w:rsidP="00933E75">
            <w:pPr>
              <w:contextualSpacing/>
              <w:jc w:val="center"/>
            </w:pPr>
            <w:r w:rsidRPr="00831A97">
              <w:rPr>
                <w:sz w:val="28"/>
                <w:szCs w:val="28"/>
              </w:rPr>
              <w:t>Maitres d’ouvrage publics </w:t>
            </w:r>
            <w:r>
              <w:t xml:space="preserve">: </w:t>
            </w:r>
          </w:p>
          <w:p w14:paraId="7BCA6C41" w14:textId="77777777" w:rsidR="00933E75" w:rsidRDefault="00933E75" w:rsidP="00933E75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  <w:p w14:paraId="52F37F86" w14:textId="46D9F01C" w:rsidR="001F3887" w:rsidRPr="00E571B4" w:rsidRDefault="001F3887" w:rsidP="00933E75">
            <w:pPr>
              <w:contextualSpacing/>
              <w:jc w:val="center"/>
              <w:rPr>
                <w:i/>
                <w:iCs/>
                <w:sz w:val="28"/>
                <w:szCs w:val="28"/>
              </w:rPr>
            </w:pPr>
            <w:r w:rsidRPr="00E571B4">
              <w:rPr>
                <w:i/>
                <w:iCs/>
                <w:sz w:val="24"/>
                <w:szCs w:val="24"/>
              </w:rPr>
              <w:t xml:space="preserve">Le </w:t>
            </w:r>
            <w:r w:rsidR="00F7435E">
              <w:rPr>
                <w:i/>
                <w:iCs/>
                <w:sz w:val="24"/>
                <w:szCs w:val="24"/>
              </w:rPr>
              <w:t>candidat</w:t>
            </w:r>
            <w:r w:rsidRPr="00E571B4">
              <w:rPr>
                <w:i/>
                <w:iCs/>
                <w:sz w:val="24"/>
                <w:szCs w:val="24"/>
              </w:rPr>
              <w:t xml:space="preserve"> </w:t>
            </w:r>
            <w:r w:rsidR="00E571B4" w:rsidRPr="00E571B4">
              <w:rPr>
                <w:i/>
                <w:iCs/>
                <w:sz w:val="24"/>
                <w:szCs w:val="24"/>
              </w:rPr>
              <w:t>a été encadré par le Code de la commande publique</w:t>
            </w:r>
          </w:p>
        </w:tc>
        <w:tc>
          <w:tcPr>
            <w:tcW w:w="3232" w:type="dxa"/>
            <w:vAlign w:val="center"/>
          </w:tcPr>
          <w:p w14:paraId="6270138A" w14:textId="77777777" w:rsidR="00933E75" w:rsidRPr="000163E5" w:rsidRDefault="00933E75" w:rsidP="00A56304">
            <w:pPr>
              <w:jc w:val="center"/>
            </w:pPr>
          </w:p>
        </w:tc>
        <w:tc>
          <w:tcPr>
            <w:tcW w:w="3118" w:type="dxa"/>
            <w:vAlign w:val="center"/>
          </w:tcPr>
          <w:p w14:paraId="00AA8980" w14:textId="77777777" w:rsidR="00933E75" w:rsidRPr="000163E5" w:rsidRDefault="00933E75" w:rsidP="00A56304">
            <w:pPr>
              <w:jc w:val="center"/>
            </w:pPr>
          </w:p>
        </w:tc>
        <w:tc>
          <w:tcPr>
            <w:tcW w:w="3118" w:type="dxa"/>
            <w:vAlign w:val="center"/>
          </w:tcPr>
          <w:p w14:paraId="2969AA59" w14:textId="77777777" w:rsidR="00933E75" w:rsidRPr="000163E5" w:rsidRDefault="00933E75" w:rsidP="00A56304">
            <w:pPr>
              <w:jc w:val="center"/>
            </w:pPr>
          </w:p>
        </w:tc>
      </w:tr>
      <w:tr w:rsidR="00933E75" w14:paraId="612238A6" w14:textId="77777777" w:rsidTr="00A56304">
        <w:trPr>
          <w:trHeight w:val="693"/>
        </w:trPr>
        <w:tc>
          <w:tcPr>
            <w:tcW w:w="3851" w:type="dxa"/>
            <w:vMerge/>
            <w:vAlign w:val="center"/>
          </w:tcPr>
          <w:p w14:paraId="32F5E1BF" w14:textId="4417B78F" w:rsidR="00933E75" w:rsidRPr="00831A97" w:rsidRDefault="00933E75" w:rsidP="00933E7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14:paraId="1DE223B9" w14:textId="77777777" w:rsidR="00933E75" w:rsidRPr="000163E5" w:rsidRDefault="00933E75" w:rsidP="00A56304">
            <w:pPr>
              <w:jc w:val="center"/>
            </w:pPr>
          </w:p>
        </w:tc>
        <w:tc>
          <w:tcPr>
            <w:tcW w:w="3118" w:type="dxa"/>
            <w:vAlign w:val="center"/>
          </w:tcPr>
          <w:p w14:paraId="078120B0" w14:textId="77777777" w:rsidR="00933E75" w:rsidRPr="000163E5" w:rsidRDefault="00933E75" w:rsidP="00A56304">
            <w:pPr>
              <w:jc w:val="center"/>
            </w:pPr>
          </w:p>
        </w:tc>
        <w:tc>
          <w:tcPr>
            <w:tcW w:w="3118" w:type="dxa"/>
            <w:vAlign w:val="center"/>
          </w:tcPr>
          <w:p w14:paraId="7FCFC76A" w14:textId="77777777" w:rsidR="00933E75" w:rsidRPr="000163E5" w:rsidRDefault="00933E75" w:rsidP="00A56304">
            <w:pPr>
              <w:jc w:val="center"/>
            </w:pPr>
          </w:p>
        </w:tc>
      </w:tr>
      <w:tr w:rsidR="00933E75" w14:paraId="7C38EE5A" w14:textId="77777777" w:rsidTr="00A56304">
        <w:trPr>
          <w:trHeight w:val="693"/>
        </w:trPr>
        <w:tc>
          <w:tcPr>
            <w:tcW w:w="3851" w:type="dxa"/>
            <w:vMerge/>
            <w:vAlign w:val="center"/>
          </w:tcPr>
          <w:p w14:paraId="78E41DFB" w14:textId="412AC930" w:rsidR="00933E75" w:rsidRPr="00831A97" w:rsidRDefault="00933E75" w:rsidP="00933E7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14:paraId="625F12AE" w14:textId="77777777" w:rsidR="00933E75" w:rsidRPr="000163E5" w:rsidRDefault="00933E75" w:rsidP="00A56304">
            <w:pPr>
              <w:jc w:val="center"/>
            </w:pPr>
          </w:p>
        </w:tc>
        <w:tc>
          <w:tcPr>
            <w:tcW w:w="3118" w:type="dxa"/>
            <w:vAlign w:val="center"/>
          </w:tcPr>
          <w:p w14:paraId="745C77A6" w14:textId="77777777" w:rsidR="00933E75" w:rsidRPr="000163E5" w:rsidRDefault="00933E75" w:rsidP="00A56304">
            <w:pPr>
              <w:jc w:val="center"/>
            </w:pPr>
          </w:p>
        </w:tc>
        <w:tc>
          <w:tcPr>
            <w:tcW w:w="3118" w:type="dxa"/>
            <w:vAlign w:val="center"/>
          </w:tcPr>
          <w:p w14:paraId="1A66FE5D" w14:textId="77777777" w:rsidR="00933E75" w:rsidRPr="000163E5" w:rsidRDefault="00933E75" w:rsidP="00A56304">
            <w:pPr>
              <w:jc w:val="center"/>
            </w:pPr>
          </w:p>
        </w:tc>
      </w:tr>
      <w:tr w:rsidR="00933E75" w14:paraId="19C5CA3C" w14:textId="77777777" w:rsidTr="00CA5B81">
        <w:trPr>
          <w:trHeight w:val="693"/>
        </w:trPr>
        <w:tc>
          <w:tcPr>
            <w:tcW w:w="3851" w:type="dxa"/>
            <w:vMerge/>
            <w:vAlign w:val="center"/>
          </w:tcPr>
          <w:p w14:paraId="2D216DBB" w14:textId="110226ED" w:rsidR="00933E75" w:rsidRPr="00831A97" w:rsidRDefault="00933E75" w:rsidP="00933E7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14:paraId="767B73E6" w14:textId="77777777" w:rsidR="00933E75" w:rsidRPr="000163E5" w:rsidRDefault="00933E75" w:rsidP="00D26108">
            <w:pPr>
              <w:jc w:val="center"/>
            </w:pPr>
          </w:p>
        </w:tc>
        <w:tc>
          <w:tcPr>
            <w:tcW w:w="3118" w:type="dxa"/>
            <w:vAlign w:val="center"/>
          </w:tcPr>
          <w:p w14:paraId="791A3E01" w14:textId="77777777" w:rsidR="00933E75" w:rsidRPr="000163E5" w:rsidRDefault="00933E75" w:rsidP="00D26108">
            <w:pPr>
              <w:jc w:val="center"/>
            </w:pPr>
          </w:p>
        </w:tc>
        <w:tc>
          <w:tcPr>
            <w:tcW w:w="3118" w:type="dxa"/>
            <w:vAlign w:val="center"/>
          </w:tcPr>
          <w:p w14:paraId="7EC9AB83" w14:textId="77777777" w:rsidR="00933E75" w:rsidRPr="000163E5" w:rsidRDefault="00933E75" w:rsidP="00D26108">
            <w:pPr>
              <w:jc w:val="center"/>
            </w:pPr>
          </w:p>
        </w:tc>
      </w:tr>
      <w:tr w:rsidR="00933E75" w14:paraId="2E4EB03B" w14:textId="77777777" w:rsidTr="00046624">
        <w:trPr>
          <w:trHeight w:val="693"/>
        </w:trPr>
        <w:tc>
          <w:tcPr>
            <w:tcW w:w="3851" w:type="dxa"/>
            <w:vMerge/>
            <w:tcBorders>
              <w:bottom w:val="single" w:sz="24" w:space="0" w:color="auto"/>
            </w:tcBorders>
            <w:vAlign w:val="center"/>
          </w:tcPr>
          <w:p w14:paraId="44963F38" w14:textId="72ECEDE6" w:rsidR="00933E75" w:rsidRPr="00831A97" w:rsidRDefault="00933E75" w:rsidP="00933E7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32" w:type="dxa"/>
            <w:tcBorders>
              <w:bottom w:val="single" w:sz="24" w:space="0" w:color="auto"/>
            </w:tcBorders>
            <w:vAlign w:val="center"/>
          </w:tcPr>
          <w:p w14:paraId="53042993" w14:textId="77777777" w:rsidR="00933E75" w:rsidRPr="000163E5" w:rsidRDefault="00933E75" w:rsidP="00D26108">
            <w:pPr>
              <w:jc w:val="center"/>
            </w:pPr>
          </w:p>
        </w:tc>
        <w:tc>
          <w:tcPr>
            <w:tcW w:w="3118" w:type="dxa"/>
            <w:tcBorders>
              <w:bottom w:val="single" w:sz="24" w:space="0" w:color="auto"/>
            </w:tcBorders>
            <w:vAlign w:val="center"/>
          </w:tcPr>
          <w:p w14:paraId="61BBCB43" w14:textId="77777777" w:rsidR="00933E75" w:rsidRPr="000163E5" w:rsidRDefault="00933E75" w:rsidP="00D26108">
            <w:pPr>
              <w:jc w:val="center"/>
            </w:pPr>
          </w:p>
        </w:tc>
        <w:tc>
          <w:tcPr>
            <w:tcW w:w="3118" w:type="dxa"/>
            <w:tcBorders>
              <w:bottom w:val="single" w:sz="24" w:space="0" w:color="auto"/>
            </w:tcBorders>
            <w:vAlign w:val="center"/>
          </w:tcPr>
          <w:p w14:paraId="7C71A187" w14:textId="77777777" w:rsidR="00933E75" w:rsidRPr="000163E5" w:rsidRDefault="00933E75" w:rsidP="00D26108">
            <w:pPr>
              <w:jc w:val="center"/>
            </w:pPr>
          </w:p>
        </w:tc>
      </w:tr>
      <w:tr w:rsidR="00D26108" w14:paraId="2DFE1CDC" w14:textId="77777777" w:rsidTr="00046624">
        <w:trPr>
          <w:trHeight w:val="693"/>
        </w:trPr>
        <w:tc>
          <w:tcPr>
            <w:tcW w:w="3851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E19" w14:textId="77777777" w:rsidR="00E571B4" w:rsidRDefault="00E571B4" w:rsidP="00D26108">
            <w:pPr>
              <w:contextualSpacing/>
              <w:jc w:val="center"/>
              <w:rPr>
                <w:sz w:val="28"/>
                <w:szCs w:val="28"/>
              </w:rPr>
            </w:pPr>
          </w:p>
          <w:p w14:paraId="17FCEEF1" w14:textId="77777777" w:rsidR="00E571B4" w:rsidRDefault="00E571B4" w:rsidP="00D26108">
            <w:pPr>
              <w:contextualSpacing/>
              <w:jc w:val="center"/>
              <w:rPr>
                <w:sz w:val="28"/>
                <w:szCs w:val="28"/>
              </w:rPr>
            </w:pPr>
          </w:p>
          <w:p w14:paraId="61A90059" w14:textId="77777777" w:rsidR="00E571B4" w:rsidRDefault="00E571B4" w:rsidP="00D26108">
            <w:pPr>
              <w:contextualSpacing/>
              <w:jc w:val="center"/>
              <w:rPr>
                <w:sz w:val="28"/>
                <w:szCs w:val="28"/>
              </w:rPr>
            </w:pPr>
          </w:p>
          <w:p w14:paraId="3DB84AEC" w14:textId="5D675EB4" w:rsidR="00831A97" w:rsidRDefault="00831A97" w:rsidP="00D26108">
            <w:pPr>
              <w:contextualSpacing/>
              <w:jc w:val="center"/>
            </w:pPr>
            <w:r w:rsidRPr="00831A97">
              <w:rPr>
                <w:sz w:val="28"/>
                <w:szCs w:val="28"/>
              </w:rPr>
              <w:t>Maitres d’ouvrage privés </w:t>
            </w:r>
            <w:r>
              <w:t xml:space="preserve">: </w:t>
            </w:r>
          </w:p>
          <w:p w14:paraId="541421AF" w14:textId="58793A24" w:rsidR="00D26108" w:rsidRDefault="00D26108" w:rsidP="00D26108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</w:tc>
        <w:tc>
          <w:tcPr>
            <w:tcW w:w="32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101E" w14:textId="77777777" w:rsidR="00D26108" w:rsidRDefault="00D26108" w:rsidP="00D26108">
            <w:pPr>
              <w:jc w:val="center"/>
            </w:pPr>
          </w:p>
        </w:tc>
        <w:tc>
          <w:tcPr>
            <w:tcW w:w="311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04B2" w14:textId="77777777" w:rsidR="00D26108" w:rsidRPr="000163E5" w:rsidRDefault="00D26108" w:rsidP="00D26108">
            <w:pPr>
              <w:jc w:val="center"/>
            </w:pPr>
          </w:p>
        </w:tc>
        <w:tc>
          <w:tcPr>
            <w:tcW w:w="311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0A89" w14:textId="77777777" w:rsidR="00D26108" w:rsidRPr="000163E5" w:rsidRDefault="00D26108" w:rsidP="00D26108">
            <w:pPr>
              <w:jc w:val="center"/>
            </w:pPr>
          </w:p>
        </w:tc>
      </w:tr>
      <w:tr w:rsidR="00D26108" w14:paraId="4A07AB40" w14:textId="77777777" w:rsidTr="00046624">
        <w:trPr>
          <w:trHeight w:val="693"/>
        </w:trPr>
        <w:tc>
          <w:tcPr>
            <w:tcW w:w="3851" w:type="dxa"/>
            <w:vMerge/>
            <w:tcBorders>
              <w:top w:val="single" w:sz="4" w:space="0" w:color="auto"/>
            </w:tcBorders>
          </w:tcPr>
          <w:p w14:paraId="2618E8F9" w14:textId="77777777" w:rsidR="00D26108" w:rsidRDefault="00D26108" w:rsidP="00D26108">
            <w:pPr>
              <w:contextualSpacing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</w:tcBorders>
          </w:tcPr>
          <w:p w14:paraId="24AE5646" w14:textId="77777777" w:rsidR="00D26108" w:rsidRDefault="00D26108" w:rsidP="00D26108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4F308FA6" w14:textId="77777777" w:rsidR="00D26108" w:rsidRPr="000163E5" w:rsidRDefault="00D26108" w:rsidP="00D26108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1503B371" w14:textId="77777777" w:rsidR="00D26108" w:rsidRPr="000163E5" w:rsidRDefault="00D26108" w:rsidP="00D26108">
            <w:pPr>
              <w:jc w:val="center"/>
            </w:pPr>
          </w:p>
        </w:tc>
      </w:tr>
      <w:tr w:rsidR="00D26108" w14:paraId="33F0CC00" w14:textId="77777777" w:rsidTr="00573E20">
        <w:trPr>
          <w:trHeight w:val="693"/>
        </w:trPr>
        <w:tc>
          <w:tcPr>
            <w:tcW w:w="3851" w:type="dxa"/>
            <w:vMerge/>
          </w:tcPr>
          <w:p w14:paraId="4027C633" w14:textId="77777777" w:rsidR="00D26108" w:rsidRDefault="00D26108" w:rsidP="00D26108">
            <w:pPr>
              <w:contextualSpacing/>
              <w:jc w:val="center"/>
            </w:pPr>
          </w:p>
        </w:tc>
        <w:tc>
          <w:tcPr>
            <w:tcW w:w="3232" w:type="dxa"/>
          </w:tcPr>
          <w:p w14:paraId="50EB6758" w14:textId="77777777" w:rsidR="00D26108" w:rsidRDefault="00D26108" w:rsidP="00D26108">
            <w:pPr>
              <w:jc w:val="center"/>
            </w:pPr>
          </w:p>
        </w:tc>
        <w:tc>
          <w:tcPr>
            <w:tcW w:w="3118" w:type="dxa"/>
          </w:tcPr>
          <w:p w14:paraId="71E88C7B" w14:textId="77777777" w:rsidR="00D26108" w:rsidRPr="000163E5" w:rsidRDefault="00D26108" w:rsidP="00D26108">
            <w:pPr>
              <w:jc w:val="center"/>
            </w:pPr>
          </w:p>
        </w:tc>
        <w:tc>
          <w:tcPr>
            <w:tcW w:w="3118" w:type="dxa"/>
          </w:tcPr>
          <w:p w14:paraId="01625202" w14:textId="77777777" w:rsidR="00D26108" w:rsidRPr="000163E5" w:rsidRDefault="00D26108" w:rsidP="00D26108">
            <w:pPr>
              <w:jc w:val="center"/>
            </w:pPr>
          </w:p>
        </w:tc>
      </w:tr>
      <w:tr w:rsidR="00D26108" w14:paraId="4F0766F2" w14:textId="77777777" w:rsidTr="00573E20">
        <w:trPr>
          <w:trHeight w:val="693"/>
        </w:trPr>
        <w:tc>
          <w:tcPr>
            <w:tcW w:w="3851" w:type="dxa"/>
            <w:vMerge/>
          </w:tcPr>
          <w:p w14:paraId="4DD40728" w14:textId="77777777" w:rsidR="00D26108" w:rsidRDefault="00D26108" w:rsidP="00D26108">
            <w:pPr>
              <w:contextualSpacing/>
              <w:jc w:val="center"/>
            </w:pPr>
          </w:p>
        </w:tc>
        <w:tc>
          <w:tcPr>
            <w:tcW w:w="3232" w:type="dxa"/>
          </w:tcPr>
          <w:p w14:paraId="5A237607" w14:textId="77777777" w:rsidR="00D26108" w:rsidRDefault="00D26108" w:rsidP="00D26108">
            <w:pPr>
              <w:jc w:val="center"/>
            </w:pPr>
          </w:p>
        </w:tc>
        <w:tc>
          <w:tcPr>
            <w:tcW w:w="3118" w:type="dxa"/>
          </w:tcPr>
          <w:p w14:paraId="1D73C4FC" w14:textId="77777777" w:rsidR="00D26108" w:rsidRPr="000163E5" w:rsidRDefault="00D26108" w:rsidP="00D26108">
            <w:pPr>
              <w:jc w:val="center"/>
            </w:pPr>
          </w:p>
        </w:tc>
        <w:tc>
          <w:tcPr>
            <w:tcW w:w="3118" w:type="dxa"/>
          </w:tcPr>
          <w:p w14:paraId="7D58B43C" w14:textId="77777777" w:rsidR="00D26108" w:rsidRPr="000163E5" w:rsidRDefault="00D26108" w:rsidP="00D26108">
            <w:pPr>
              <w:jc w:val="center"/>
            </w:pPr>
          </w:p>
        </w:tc>
      </w:tr>
      <w:tr w:rsidR="00D26108" w14:paraId="7A588610" w14:textId="77777777" w:rsidTr="00573E20">
        <w:trPr>
          <w:trHeight w:val="693"/>
        </w:trPr>
        <w:tc>
          <w:tcPr>
            <w:tcW w:w="3851" w:type="dxa"/>
            <w:vMerge/>
          </w:tcPr>
          <w:p w14:paraId="5FDEC462" w14:textId="77777777" w:rsidR="00D26108" w:rsidRDefault="00D26108" w:rsidP="00D26108">
            <w:pPr>
              <w:contextualSpacing/>
              <w:jc w:val="center"/>
            </w:pPr>
          </w:p>
        </w:tc>
        <w:tc>
          <w:tcPr>
            <w:tcW w:w="3232" w:type="dxa"/>
          </w:tcPr>
          <w:p w14:paraId="0020D56C" w14:textId="77777777" w:rsidR="00D26108" w:rsidRDefault="00D26108" w:rsidP="00D26108">
            <w:pPr>
              <w:jc w:val="center"/>
            </w:pPr>
          </w:p>
        </w:tc>
        <w:tc>
          <w:tcPr>
            <w:tcW w:w="3118" w:type="dxa"/>
          </w:tcPr>
          <w:p w14:paraId="06A84058" w14:textId="77777777" w:rsidR="00D26108" w:rsidRPr="000163E5" w:rsidRDefault="00D26108" w:rsidP="00D26108">
            <w:pPr>
              <w:jc w:val="center"/>
            </w:pPr>
          </w:p>
        </w:tc>
        <w:tc>
          <w:tcPr>
            <w:tcW w:w="3118" w:type="dxa"/>
          </w:tcPr>
          <w:p w14:paraId="7FB9149B" w14:textId="77777777" w:rsidR="00D26108" w:rsidRPr="000163E5" w:rsidRDefault="00D26108" w:rsidP="00D26108">
            <w:pPr>
              <w:jc w:val="center"/>
            </w:pPr>
          </w:p>
        </w:tc>
      </w:tr>
    </w:tbl>
    <w:p w14:paraId="3575195D" w14:textId="77777777" w:rsidR="008F1D4D" w:rsidRDefault="008F1D4D"/>
    <w:sectPr w:rsidR="008F1D4D" w:rsidSect="004F5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9525">
    <w:abstractNumId w:val="1"/>
  </w:num>
  <w:num w:numId="2" w16cid:durableId="606277417">
    <w:abstractNumId w:val="0"/>
  </w:num>
  <w:num w:numId="3" w16cid:durableId="1933203570">
    <w:abstractNumId w:val="2"/>
  </w:num>
  <w:num w:numId="4" w16cid:durableId="1818105659">
    <w:abstractNumId w:val="3"/>
  </w:num>
  <w:num w:numId="5" w16cid:durableId="312755805">
    <w:abstractNumId w:val="4"/>
  </w:num>
  <w:num w:numId="6" w16cid:durableId="1111895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046624"/>
    <w:rsid w:val="0019599C"/>
    <w:rsid w:val="0019610E"/>
    <w:rsid w:val="001B3F6F"/>
    <w:rsid w:val="001C0A86"/>
    <w:rsid w:val="001C1835"/>
    <w:rsid w:val="001F3887"/>
    <w:rsid w:val="00264C8B"/>
    <w:rsid w:val="002731D1"/>
    <w:rsid w:val="002B0B7B"/>
    <w:rsid w:val="002B2676"/>
    <w:rsid w:val="002B4AFF"/>
    <w:rsid w:val="002E30D0"/>
    <w:rsid w:val="002E5C6B"/>
    <w:rsid w:val="00344B7B"/>
    <w:rsid w:val="00373F39"/>
    <w:rsid w:val="00397ADA"/>
    <w:rsid w:val="003A02C9"/>
    <w:rsid w:val="003A56B7"/>
    <w:rsid w:val="003B1ED9"/>
    <w:rsid w:val="003D1599"/>
    <w:rsid w:val="003D2B4A"/>
    <w:rsid w:val="003D43D7"/>
    <w:rsid w:val="0040286B"/>
    <w:rsid w:val="00491328"/>
    <w:rsid w:val="004A4EA5"/>
    <w:rsid w:val="004B56B4"/>
    <w:rsid w:val="004C3B92"/>
    <w:rsid w:val="004E6B2B"/>
    <w:rsid w:val="004F2BAA"/>
    <w:rsid w:val="004F5652"/>
    <w:rsid w:val="00511D64"/>
    <w:rsid w:val="00567674"/>
    <w:rsid w:val="00573E20"/>
    <w:rsid w:val="005D0386"/>
    <w:rsid w:val="005D4641"/>
    <w:rsid w:val="005E6BB6"/>
    <w:rsid w:val="00612E7D"/>
    <w:rsid w:val="00642FA9"/>
    <w:rsid w:val="00681C87"/>
    <w:rsid w:val="00681D1D"/>
    <w:rsid w:val="006B6353"/>
    <w:rsid w:val="00700216"/>
    <w:rsid w:val="00726A74"/>
    <w:rsid w:val="007355D8"/>
    <w:rsid w:val="00766960"/>
    <w:rsid w:val="007A4E6F"/>
    <w:rsid w:val="007E58D5"/>
    <w:rsid w:val="008034A1"/>
    <w:rsid w:val="00804700"/>
    <w:rsid w:val="008170C8"/>
    <w:rsid w:val="00821BC8"/>
    <w:rsid w:val="00831A97"/>
    <w:rsid w:val="00831B13"/>
    <w:rsid w:val="00845AAA"/>
    <w:rsid w:val="00881796"/>
    <w:rsid w:val="00881E97"/>
    <w:rsid w:val="00895831"/>
    <w:rsid w:val="008A55FE"/>
    <w:rsid w:val="008C0139"/>
    <w:rsid w:val="008C240E"/>
    <w:rsid w:val="008F1D4D"/>
    <w:rsid w:val="00921CF6"/>
    <w:rsid w:val="00933E75"/>
    <w:rsid w:val="0094587A"/>
    <w:rsid w:val="00983DDE"/>
    <w:rsid w:val="0098517E"/>
    <w:rsid w:val="009B3871"/>
    <w:rsid w:val="009D5B64"/>
    <w:rsid w:val="009E087C"/>
    <w:rsid w:val="009F65C6"/>
    <w:rsid w:val="00A147B2"/>
    <w:rsid w:val="00A51B5C"/>
    <w:rsid w:val="00A811CB"/>
    <w:rsid w:val="00AD4608"/>
    <w:rsid w:val="00B0157E"/>
    <w:rsid w:val="00B2256B"/>
    <w:rsid w:val="00B36EE3"/>
    <w:rsid w:val="00B41ED5"/>
    <w:rsid w:val="00BA01F8"/>
    <w:rsid w:val="00BD1594"/>
    <w:rsid w:val="00BF06F7"/>
    <w:rsid w:val="00C05975"/>
    <w:rsid w:val="00C408C5"/>
    <w:rsid w:val="00C62A64"/>
    <w:rsid w:val="00CA5B81"/>
    <w:rsid w:val="00CB1D0F"/>
    <w:rsid w:val="00CC56E1"/>
    <w:rsid w:val="00CF7BBF"/>
    <w:rsid w:val="00D26108"/>
    <w:rsid w:val="00D471FB"/>
    <w:rsid w:val="00D62E1D"/>
    <w:rsid w:val="00D70D6D"/>
    <w:rsid w:val="00D933EA"/>
    <w:rsid w:val="00DA0180"/>
    <w:rsid w:val="00DB1F94"/>
    <w:rsid w:val="00DB67E8"/>
    <w:rsid w:val="00DC58B0"/>
    <w:rsid w:val="00DE2B46"/>
    <w:rsid w:val="00E41E31"/>
    <w:rsid w:val="00E571B4"/>
    <w:rsid w:val="00E66EC7"/>
    <w:rsid w:val="00E7351C"/>
    <w:rsid w:val="00E75C27"/>
    <w:rsid w:val="00EA2981"/>
    <w:rsid w:val="00EA5D77"/>
    <w:rsid w:val="00EA79F3"/>
    <w:rsid w:val="00ED70CB"/>
    <w:rsid w:val="00F236D0"/>
    <w:rsid w:val="00F25E36"/>
    <w:rsid w:val="00F3465C"/>
    <w:rsid w:val="00F516E3"/>
    <w:rsid w:val="00F51B7F"/>
    <w:rsid w:val="00F7435E"/>
    <w:rsid w:val="00FA03C9"/>
    <w:rsid w:val="00FA0721"/>
    <w:rsid w:val="00FB001D"/>
    <w:rsid w:val="00FB6AF2"/>
    <w:rsid w:val="00FC774B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  <w:style w:type="paragraph" w:styleId="Rvision">
    <w:name w:val="Revision"/>
    <w:hidden/>
    <w:uiPriority w:val="99"/>
    <w:semiHidden/>
    <w:rsid w:val="006B6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4EE4A2-09C2-42A6-BCE5-8EE0AC269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94446-F6AE-4184-95CA-2564FB1C6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B5264-B5FB-479D-A82C-229A362656E0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4.xml><?xml version="1.0" encoding="utf-8"?>
<ds:datastoreItem xmlns:ds="http://schemas.openxmlformats.org/officeDocument/2006/customXml" ds:itemID="{B6AFF867-D33B-4AE4-96D5-D12026CCB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Poste213</dc:creator>
  <cp:lastModifiedBy>Patricia Zerpa-Durano</cp:lastModifiedBy>
  <cp:revision>6</cp:revision>
  <dcterms:created xsi:type="dcterms:W3CDTF">2025-07-21T15:22:00Z</dcterms:created>
  <dcterms:modified xsi:type="dcterms:W3CDTF">2025-09-05T15:04:00Z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2024-09-04T09:57:23Z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1ea15943-2191-4211-ac39-c3713d9992a9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